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</w:pPr>
      <w:r>
        <w:rPr/>
        <w:pict>
          <v:rect style="position:absolute;margin-left:34.560001pt;margin-top:52.362434pt;width:543pt;height:4.440pt;mso-position-horizontal-relative:page;mso-position-vertical-relative:paragraph;z-index:-15728640;mso-wrap-distance-left:0;mso-wrap-distance-right:0" filled="true" fillcolor="#058f81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1" simplePos="0" relativeHeight="487479808">
            <wp:simplePos x="0" y="0"/>
            <wp:positionH relativeFrom="page">
              <wp:posOffset>2752476</wp:posOffset>
            </wp:positionH>
            <wp:positionV relativeFrom="paragraph">
              <wp:posOffset>-1433026</wp:posOffset>
            </wp:positionV>
            <wp:extent cx="2260784" cy="18369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784" cy="183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Signature School Member Application</w:t>
      </w:r>
    </w:p>
    <w:p>
      <w:pPr>
        <w:tabs>
          <w:tab w:pos="7458" w:val="left" w:leader="none"/>
        </w:tabs>
        <w:spacing w:before="0"/>
        <w:ind w:left="180" w:right="0" w:firstLine="0"/>
        <w:jc w:val="left"/>
        <w:rPr>
          <w:sz w:val="18"/>
        </w:rPr>
      </w:pPr>
      <w:r>
        <w:rPr>
          <w:position w:val="1"/>
          <w:sz w:val="16"/>
        </w:rPr>
        <w:t>Effective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immediately</w:t>
        <w:tab/>
      </w:r>
      <w:r>
        <w:rPr>
          <w:sz w:val="18"/>
        </w:rPr>
        <w:t>Membership Expiration: December 31,</w:t>
      </w:r>
      <w:r>
        <w:rPr>
          <w:spacing w:val="-2"/>
          <w:sz w:val="18"/>
        </w:rPr>
        <w:t> </w:t>
      </w:r>
      <w:r>
        <w:rPr>
          <w:sz w:val="18"/>
        </w:rPr>
        <w:t>2021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3294" w:val="left" w:leader="none"/>
        </w:tabs>
        <w:spacing w:before="94"/>
        <w:ind w:left="180" w:firstLine="0"/>
      </w:pPr>
      <w:r>
        <w:rPr/>
        <w:t>Invoice</w:t>
      </w:r>
      <w:r>
        <w:rPr>
          <w:spacing w:val="-3"/>
        </w:rPr>
        <w:t> </w:t>
      </w:r>
      <w:r>
        <w:rPr/>
        <w:t>Date: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20" w:bottom="0" w:left="540" w:right="580"/>
        </w:sect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90" w:lineRule="auto" w:before="95" w:after="0"/>
        <w:ind w:left="395" w:right="339" w:hanging="216"/>
        <w:jc w:val="left"/>
        <w:rPr>
          <w:b/>
          <w:sz w:val="18"/>
        </w:rPr>
      </w:pPr>
      <w:r>
        <w:rPr>
          <w:b/>
          <w:sz w:val="18"/>
        </w:rPr>
        <w:t>Please help us maintain accurate records (indicate any changes below</w:t>
      </w:r>
      <w:r>
        <w:rPr>
          <w:b/>
          <w:spacing w:val="-27"/>
          <w:sz w:val="18"/>
        </w:rPr>
        <w:t> </w:t>
      </w:r>
      <w:r>
        <w:rPr>
          <w:b/>
          <w:sz w:val="18"/>
        </w:rPr>
        <w:t>in your preferred mailing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address):</w:t>
      </w:r>
    </w:p>
    <w:p>
      <w:pPr>
        <w:pStyle w:val="BodyText"/>
        <w:tabs>
          <w:tab w:pos="6883" w:val="left" w:leader="none"/>
        </w:tabs>
        <w:spacing w:line="362" w:lineRule="auto" w:before="1"/>
        <w:ind w:left="323" w:right="69"/>
      </w:pPr>
      <w:r>
        <w:rPr/>
        <w:t>Name</w:t>
      </w:r>
      <w:r>
        <w:rPr>
          <w:u w:val="single"/>
        </w:rPr>
        <w:tab/>
      </w:r>
      <w:r>
        <w:rPr/>
        <w:t> Address</w:t>
      </w:r>
      <w:r>
        <w:rPr>
          <w:spacing w:val="-1"/>
        </w:rPr>
        <w:t> </w:t>
      </w:r>
      <w:r>
        <w:rPr/>
        <w:t>1 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681" w:val="left" w:leader="none"/>
          <w:tab w:pos="5055" w:val="left" w:leader="none"/>
          <w:tab w:pos="6887" w:val="left" w:leader="none"/>
        </w:tabs>
        <w:spacing w:line="360" w:lineRule="auto"/>
        <w:ind w:left="323" w:right="49"/>
      </w:pPr>
      <w:r>
        <w:rPr/>
        <w:t>Address</w:t>
      </w:r>
      <w:r>
        <w:rPr>
          <w:spacing w:val="-2"/>
        </w:rPr>
        <w:t> </w:t>
      </w:r>
      <w:r>
        <w:rPr/>
        <w:t>2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City</w:t>
      </w:r>
      <w:r>
        <w:rPr>
          <w:u w:val="single"/>
        </w:rPr>
        <w:t> </w:t>
        <w:tab/>
      </w:r>
      <w:r>
        <w:rPr/>
        <w:t>State</w:t>
      </w:r>
      <w:r>
        <w:rPr>
          <w:u w:val="single"/>
        </w:rPr>
        <w:t> </w:t>
        <w:tab/>
      </w:r>
      <w:r>
        <w:rPr/>
        <w:t>Zip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</w:p>
    <w:p>
      <w:pPr>
        <w:pStyle w:val="BodyText"/>
        <w:spacing w:line="360" w:lineRule="auto" w:before="117"/>
        <w:ind w:left="323" w:right="303"/>
      </w:pPr>
      <w:r>
        <w:rPr/>
        <w:t>Please provide your email address and other contact numbers so we can reach you with important information.</w:t>
      </w:r>
    </w:p>
    <w:p>
      <w:pPr>
        <w:pStyle w:val="BodyText"/>
        <w:tabs>
          <w:tab w:pos="3612" w:val="left" w:leader="none"/>
          <w:tab w:pos="6884" w:val="left" w:leader="none"/>
        </w:tabs>
        <w:spacing w:line="360" w:lineRule="auto" w:before="1"/>
        <w:ind w:left="323" w:right="69"/>
        <w:jc w:val="both"/>
      </w:pPr>
      <w:r>
        <w:rPr/>
        <w:drawing>
          <wp:anchor distT="0" distB="0" distL="0" distR="0" allowOverlap="1" layoutInCell="1" locked="0" behindDoc="1" simplePos="0" relativeHeight="487476224">
            <wp:simplePos x="0" y="0"/>
            <wp:positionH relativeFrom="page">
              <wp:posOffset>1415796</wp:posOffset>
            </wp:positionH>
            <wp:positionV relativeFrom="paragraph">
              <wp:posOffset>24916</wp:posOffset>
            </wp:positionV>
            <wp:extent cx="80772" cy="85344"/>
            <wp:effectExtent l="0" t="0" r="0" b="0"/>
            <wp:wrapNone/>
            <wp:docPr id="3" name="image2.png" descr="check box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6736">
            <wp:simplePos x="0" y="0"/>
            <wp:positionH relativeFrom="page">
              <wp:posOffset>2005583</wp:posOffset>
            </wp:positionH>
            <wp:positionV relativeFrom="paragraph">
              <wp:posOffset>24916</wp:posOffset>
            </wp:positionV>
            <wp:extent cx="80772" cy="85344"/>
            <wp:effectExtent l="0" t="0" r="0" b="0"/>
            <wp:wrapNone/>
            <wp:docPr id="5" name="image2.png" descr="check box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E-mail  (specify:     home</w:t>
      </w:r>
      <w:r>
        <w:rPr>
          <w:spacing w:val="6"/>
        </w:rPr>
        <w:t> </w:t>
      </w:r>
      <w:r>
        <w:rPr/>
        <w:t>or    </w:t>
      </w:r>
      <w:r>
        <w:rPr>
          <w:spacing w:val="15"/>
        </w:rPr>
        <w:t> </w:t>
      </w:r>
      <w:r>
        <w:rPr/>
        <w:t>work):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5"/>
          <w:u w:val="single"/>
        </w:rPr>
        <w:t> </w:t>
      </w:r>
      <w:r>
        <w:rPr/>
        <w:t> Work Phone</w:t>
      </w:r>
      <w:r>
        <w:rPr>
          <w:u w:val="single"/>
        </w:rPr>
        <w:t> </w:t>
        <w:tab/>
      </w:r>
      <w:r>
        <w:rPr/>
        <w:t>Work</w:t>
      </w:r>
      <w:r>
        <w:rPr>
          <w:spacing w:val="3"/>
        </w:rPr>
        <w:t> </w:t>
      </w:r>
      <w:r>
        <w:rPr/>
        <w:t>Fax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Home</w:t>
      </w:r>
      <w:r>
        <w:rPr>
          <w:spacing w:val="-2"/>
        </w:rPr>
        <w:t> </w:t>
      </w:r>
      <w:r>
        <w:rPr/>
        <w:t>Phone</w:t>
      </w:r>
      <w:r>
        <w:rPr>
          <w:spacing w:val="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Heading1"/>
        <w:spacing w:before="78"/>
        <w:ind w:firstLine="0"/>
        <w:jc w:val="both"/>
      </w:pPr>
      <w:r>
        <w:rPr/>
        <w:t>1 a. Are you interested in volunteering with SVU? Please select all that apply:</w:t>
      </w:r>
    </w:p>
    <w:p>
      <w:pPr>
        <w:pStyle w:val="BodyText"/>
        <w:spacing w:before="1"/>
        <w:ind w:left="421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503427</wp:posOffset>
            </wp:positionH>
            <wp:positionV relativeFrom="paragraph">
              <wp:posOffset>32955</wp:posOffset>
            </wp:positionV>
            <wp:extent cx="74926" cy="79251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6" cy="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1024127</wp:posOffset>
            </wp:positionH>
            <wp:positionV relativeFrom="paragraph">
              <wp:posOffset>32955</wp:posOffset>
            </wp:positionV>
            <wp:extent cx="74926" cy="7925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6" cy="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8272">
            <wp:simplePos x="0" y="0"/>
            <wp:positionH relativeFrom="page">
              <wp:posOffset>1735327</wp:posOffset>
            </wp:positionH>
            <wp:positionV relativeFrom="paragraph">
              <wp:posOffset>32955</wp:posOffset>
            </wp:positionV>
            <wp:extent cx="74926" cy="79251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6" cy="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Mentee </w:t>
      </w:r>
      <w:r>
        <w:rPr/>
        <w:t>Committee </w:t>
      </w:r>
      <w:r>
        <w:rPr>
          <w:position w:val="1"/>
        </w:rPr>
        <w:t>Ambassador to vascular schools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tabs>
          <w:tab w:pos="3550" w:val="left" w:leader="none"/>
          <w:tab w:pos="4214" w:val="left" w:leader="none"/>
        </w:tabs>
        <w:spacing w:line="252" w:lineRule="auto"/>
        <w:ind w:left="524" w:right="38" w:hanging="405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7478784">
            <wp:simplePos x="0" y="0"/>
            <wp:positionH relativeFrom="page">
              <wp:posOffset>2471927</wp:posOffset>
            </wp:positionH>
            <wp:positionV relativeFrom="paragraph">
              <wp:posOffset>160539</wp:posOffset>
            </wp:positionV>
            <wp:extent cx="74926" cy="79251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6" cy="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9296">
            <wp:simplePos x="0" y="0"/>
            <wp:positionH relativeFrom="page">
              <wp:posOffset>2929126</wp:posOffset>
            </wp:positionH>
            <wp:positionV relativeFrom="paragraph">
              <wp:posOffset>160539</wp:posOffset>
            </wp:positionV>
            <wp:extent cx="74926" cy="79251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6" cy="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 b. Please note if you would like to receive the print version of </w:t>
      </w:r>
      <w:r>
        <w:rPr>
          <w:i/>
        </w:rPr>
        <w:t>JVU</w:t>
      </w:r>
      <w:r>
        <w:rPr/>
        <w:t>, in addition to your current online</w:t>
      </w:r>
      <w:r>
        <w:rPr>
          <w:spacing w:val="-9"/>
        </w:rPr>
        <w:t> </w:t>
      </w:r>
      <w:r>
        <w:rPr/>
        <w:t>access.</w:t>
      </w:r>
      <w:r>
        <w:rPr>
          <w:spacing w:val="-2"/>
        </w:rPr>
        <w:t> </w:t>
      </w:r>
      <w:r>
        <w:rPr/>
        <w:t>:</w:t>
        <w:tab/>
      </w:r>
      <w:r>
        <w:rPr>
          <w:b w:val="0"/>
        </w:rPr>
        <w:t>YES</w:t>
        <w:tab/>
        <w:t>NO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01"/>
        <w:jc w:val="left"/>
        <w:rPr>
          <w:b/>
          <w:sz w:val="18"/>
        </w:rPr>
      </w:pPr>
      <w:r>
        <w:rPr>
          <w:b/>
          <w:sz w:val="18"/>
        </w:rPr>
        <w:t>Please select all that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apply:</w:t>
      </w:r>
    </w:p>
    <w:p>
      <w:pPr>
        <w:pStyle w:val="Heading1"/>
        <w:numPr>
          <w:ilvl w:val="0"/>
          <w:numId w:val="1"/>
        </w:numPr>
        <w:tabs>
          <w:tab w:pos="321" w:val="left" w:leader="none"/>
        </w:tabs>
        <w:spacing w:line="240" w:lineRule="auto" w:before="116" w:after="0"/>
        <w:ind w:left="320" w:right="0" w:hanging="201"/>
        <w:jc w:val="left"/>
      </w:pPr>
      <w:r>
        <w:rPr/>
        <w:br w:type="column"/>
        <w:t>List your expected date of</w:t>
      </w:r>
      <w:r>
        <w:rPr>
          <w:spacing w:val="-4"/>
        </w:rPr>
        <w:t> </w:t>
      </w:r>
      <w:r>
        <w:rPr/>
        <w:t>graduation:</w:t>
      </w:r>
    </w:p>
    <w:p>
      <w:pPr>
        <w:tabs>
          <w:tab w:pos="872" w:val="left" w:leader="none"/>
          <w:tab w:pos="1523" w:val="left" w:leader="none"/>
          <w:tab w:pos="2473" w:val="left" w:leader="none"/>
        </w:tabs>
        <w:spacing w:before="64"/>
        <w:ind w:left="372" w:right="0" w:firstLine="0"/>
        <w:jc w:val="left"/>
        <w:rPr>
          <w:i/>
          <w:sz w:val="18"/>
        </w:rPr>
      </w:pPr>
      <w:r>
        <w:rPr>
          <w:rFonts w:ascii="Times New Roman"/>
          <w:sz w:val="18"/>
          <w:u w:val="single"/>
        </w:rPr>
        <w:t> </w:t>
        <w:tab/>
      </w:r>
      <w:r>
        <w:rPr>
          <w:i/>
          <w:sz w:val="18"/>
          <w:u w:val="single"/>
        </w:rPr>
        <w:t>/</w:t>
        <w:tab/>
        <w:t>/</w:t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Heading1"/>
        <w:numPr>
          <w:ilvl w:val="0"/>
          <w:numId w:val="1"/>
        </w:numPr>
        <w:tabs>
          <w:tab w:pos="320" w:val="left" w:leader="none"/>
        </w:tabs>
        <w:spacing w:line="240" w:lineRule="auto" w:before="1" w:after="0"/>
        <w:ind w:left="319" w:right="0" w:hanging="201"/>
        <w:jc w:val="left"/>
      </w:pPr>
      <w:r>
        <w:rPr/>
        <w:t>Calculate membership dues</w:t>
      </w:r>
      <w:r>
        <w:rPr>
          <w:spacing w:val="-5"/>
        </w:rPr>
        <w:t> </w:t>
      </w:r>
      <w:r>
        <w:rPr/>
        <w:t>payment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  <w:tab w:pos="1237" w:val="left" w:leader="none"/>
        </w:tabs>
        <w:spacing w:line="240" w:lineRule="auto" w:before="63" w:after="0"/>
        <w:ind w:left="1236" w:right="0" w:hanging="362"/>
        <w:jc w:val="left"/>
        <w:rPr>
          <w:sz w:val="18"/>
        </w:rPr>
      </w:pPr>
      <w:r>
        <w:rPr>
          <w:sz w:val="18"/>
        </w:rPr>
        <w:t>Student</w:t>
      </w:r>
      <w:r>
        <w:rPr>
          <w:spacing w:val="-3"/>
          <w:sz w:val="18"/>
        </w:rPr>
        <w:t> </w:t>
      </w:r>
      <w:r>
        <w:rPr>
          <w:sz w:val="18"/>
        </w:rPr>
        <w:t>($25/pp)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  <w:tab w:pos="1237" w:val="left" w:leader="none"/>
        </w:tabs>
        <w:spacing w:line="240" w:lineRule="auto" w:before="60" w:after="0"/>
        <w:ind w:left="1236" w:right="0" w:hanging="362"/>
        <w:jc w:val="left"/>
        <w:rPr>
          <w:sz w:val="18"/>
        </w:rPr>
      </w:pPr>
      <w:r>
        <w:rPr>
          <w:sz w:val="18"/>
        </w:rPr>
        <w:t>Faculty liaison* ($10</w:t>
      </w:r>
      <w:r>
        <w:rPr>
          <w:spacing w:val="-2"/>
          <w:sz w:val="18"/>
        </w:rPr>
        <w:t> </w:t>
      </w:r>
      <w:r>
        <w:rPr>
          <w:sz w:val="18"/>
        </w:rPr>
        <w:t>off)</w:t>
      </w:r>
    </w:p>
    <w:p>
      <w:pPr>
        <w:pStyle w:val="BodyText"/>
        <w:spacing w:before="60"/>
        <w:ind w:left="1244"/>
      </w:pPr>
      <w:r>
        <w:rPr/>
        <w:t>*1st liaison only</w:t>
      </w:r>
    </w:p>
    <w:p>
      <w:pPr>
        <w:pStyle w:val="BodyText"/>
        <w:spacing w:before="107"/>
        <w:ind w:left="335"/>
      </w:pPr>
      <w:r>
        <w:rPr/>
        <w:t>Optional voluntary contribution to:</w:t>
      </w:r>
    </w:p>
    <w:p>
      <w:pPr>
        <w:pStyle w:val="BodyText"/>
        <w:tabs>
          <w:tab w:pos="3772" w:val="left" w:leader="none"/>
          <w:tab w:pos="3828" w:val="left" w:leader="none"/>
        </w:tabs>
        <w:spacing w:line="309" w:lineRule="auto" w:before="60"/>
        <w:ind w:left="335" w:right="146"/>
        <w:rPr>
          <w:rFonts w:ascii="Times New Roman"/>
        </w:rPr>
      </w:pPr>
      <w:r>
        <w:rPr/>
        <w:t>Advocacy</w:t>
      </w:r>
      <w:r>
        <w:rPr>
          <w:spacing w:val="-3"/>
        </w:rPr>
        <w:t> </w:t>
      </w:r>
      <w:r>
        <w:rPr/>
        <w:t>Fund $ </w:t>
      </w:r>
      <w:r>
        <w:rPr>
          <w:spacing w:val="-1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15"/>
          <w:u w:val="single"/>
        </w:rPr>
        <w:t> </w:t>
      </w:r>
      <w:r>
        <w:rPr/>
        <w:t> Anne Jones Scholarship</w:t>
      </w:r>
      <w:r>
        <w:rPr>
          <w:spacing w:val="-1"/>
        </w:rPr>
        <w:t> </w:t>
      </w:r>
      <w:r>
        <w:rPr/>
        <w:t>$ 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b/>
        </w:rPr>
        <w:t>TOTAL</w:t>
      </w:r>
      <w:r>
        <w:rPr>
          <w:b/>
          <w:spacing w:val="-1"/>
        </w:rPr>
        <w:t> </w:t>
      </w:r>
      <w:r>
        <w:rPr>
          <w:b/>
        </w:rPr>
        <w:t>$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ind w:left="268" w:right="213" w:hanging="72"/>
        <w:jc w:val="both"/>
      </w:pPr>
      <w:r>
        <w:rPr/>
        <w:t>**Approximately 20% of your annual </w:t>
      </w:r>
      <w:r>
        <w:rPr>
          <w:spacing w:val="-4"/>
        </w:rPr>
        <w:t>dues </w:t>
      </w:r>
      <w:r>
        <w:rPr/>
        <w:t>will be used for advocacy </w:t>
      </w:r>
      <w:r>
        <w:rPr>
          <w:spacing w:val="-2"/>
        </w:rPr>
        <w:t>expenditures. </w:t>
      </w:r>
      <w:r>
        <w:rPr/>
        <w:t>That amount is not tax</w:t>
      </w:r>
      <w:r>
        <w:rPr>
          <w:spacing w:val="-1"/>
        </w:rPr>
        <w:t> </w:t>
      </w:r>
      <w:r>
        <w:rPr/>
        <w:t>deductible.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26" w:val="left" w:leader="none"/>
        </w:tabs>
        <w:spacing w:line="240" w:lineRule="auto" w:before="1" w:after="0"/>
        <w:ind w:left="334" w:right="1014" w:hanging="211"/>
        <w:jc w:val="left"/>
      </w:pPr>
      <w:r>
        <w:rPr/>
        <w:t>Submit your application and payment to your faculty</w:t>
      </w:r>
      <w:r>
        <w:rPr>
          <w:spacing w:val="-15"/>
        </w:rPr>
        <w:t> </w:t>
      </w:r>
      <w:r>
        <w:rPr/>
        <w:t>liaison</w:t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540" w:right="580"/>
          <w:cols w:num="2" w:equalWidth="0">
            <w:col w:w="6960" w:space="158"/>
            <w:col w:w="4002"/>
          </w:cols>
        </w:sectPr>
      </w:pP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847"/>
        <w:gridCol w:w="3283"/>
      </w:tblGrid>
      <w:tr>
        <w:trPr>
          <w:trHeight w:val="369" w:hRule="atLeast"/>
        </w:trPr>
        <w:tc>
          <w:tcPr>
            <w:tcW w:w="1220" w:type="dxa"/>
          </w:tcPr>
          <w:p>
            <w:pPr>
              <w:pStyle w:val="TableParagraph"/>
              <w:spacing w:line="201" w:lineRule="exact"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Degrees:</w:t>
            </w:r>
          </w:p>
        </w:tc>
        <w:tc>
          <w:tcPr>
            <w:tcW w:w="1847" w:type="dxa"/>
          </w:tcPr>
          <w:p>
            <w:pPr>
              <w:pStyle w:val="TableParagraph"/>
              <w:spacing w:line="201" w:lineRule="exact" w:before="0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Certifications:</w:t>
            </w:r>
          </w:p>
        </w:tc>
        <w:tc>
          <w:tcPr>
            <w:tcW w:w="3283" w:type="dxa"/>
          </w:tcPr>
          <w:p>
            <w:pPr>
              <w:pStyle w:val="TableParagraph"/>
              <w:spacing w:before="29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Other organizations you belong to:</w:t>
            </w:r>
          </w:p>
        </w:tc>
      </w:tr>
      <w:tr>
        <w:trPr>
          <w:trHeight w:val="353" w:hRule="atLeast"/>
        </w:trPr>
        <w:tc>
          <w:tcPr>
            <w:tcW w:w="1220" w:type="dxa"/>
          </w:tcPr>
          <w:p>
            <w:pPr>
              <w:pStyle w:val="TableParagraph"/>
              <w:spacing w:line="206" w:lineRule="exact" w:before="126"/>
              <w:rPr>
                <w:sz w:val="18"/>
              </w:rPr>
            </w:pPr>
            <w:r>
              <w:rPr>
                <w:sz w:val="18"/>
              </w:rPr>
              <w:t>AS</w:t>
            </w:r>
          </w:p>
        </w:tc>
        <w:tc>
          <w:tcPr>
            <w:tcW w:w="1847" w:type="dxa"/>
          </w:tcPr>
          <w:p>
            <w:pPr>
              <w:pStyle w:val="TableParagraph"/>
              <w:spacing w:line="206" w:lineRule="exact" w:before="126"/>
              <w:ind w:left="397"/>
              <w:rPr>
                <w:sz w:val="18"/>
              </w:rPr>
            </w:pPr>
            <w:r>
              <w:rPr>
                <w:sz w:val="18"/>
              </w:rPr>
              <w:t>RVT</w:t>
            </w:r>
          </w:p>
        </w:tc>
        <w:tc>
          <w:tcPr>
            <w:tcW w:w="3283" w:type="dxa"/>
          </w:tcPr>
          <w:p>
            <w:pPr>
              <w:pStyle w:val="TableParagraph"/>
              <w:spacing w:line="204" w:lineRule="exact" w:before="129"/>
              <w:ind w:left="237"/>
              <w:rPr>
                <w:sz w:val="18"/>
              </w:rPr>
            </w:pPr>
            <w:r>
              <w:rPr>
                <w:sz w:val="18"/>
              </w:rPr>
              <w:t>SDMS</w:t>
            </w:r>
          </w:p>
        </w:tc>
      </w:tr>
      <w:tr>
        <w:trPr>
          <w:trHeight w:val="251" w:hRule="atLeast"/>
        </w:trPr>
        <w:tc>
          <w:tcPr>
            <w:tcW w:w="1220" w:type="dxa"/>
          </w:tcPr>
          <w:p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AA</w:t>
            </w:r>
          </w:p>
        </w:tc>
        <w:tc>
          <w:tcPr>
            <w:tcW w:w="1847" w:type="dxa"/>
          </w:tcPr>
          <w:p>
            <w:pPr>
              <w:pStyle w:val="TableParagraph"/>
              <w:spacing w:before="20"/>
              <w:ind w:left="397"/>
              <w:rPr>
                <w:sz w:val="18"/>
              </w:rPr>
            </w:pPr>
            <w:r>
              <w:rPr>
                <w:sz w:val="18"/>
              </w:rPr>
              <w:t>RDMS</w:t>
            </w:r>
          </w:p>
        </w:tc>
        <w:tc>
          <w:tcPr>
            <w:tcW w:w="3283" w:type="dxa"/>
          </w:tcPr>
          <w:p>
            <w:pPr>
              <w:pStyle w:val="TableParagraph"/>
              <w:spacing w:before="10"/>
              <w:ind w:left="237"/>
              <w:rPr>
                <w:sz w:val="18"/>
              </w:rPr>
            </w:pPr>
            <w:r>
              <w:rPr>
                <w:sz w:val="18"/>
              </w:rPr>
              <w:t>SVS</w:t>
            </w:r>
          </w:p>
        </w:tc>
      </w:tr>
      <w:tr>
        <w:trPr>
          <w:trHeight w:val="248" w:hRule="atLeast"/>
        </w:trPr>
        <w:tc>
          <w:tcPr>
            <w:tcW w:w="1220" w:type="dxa"/>
          </w:tcPr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BS</w:t>
            </w:r>
          </w:p>
        </w:tc>
        <w:tc>
          <w:tcPr>
            <w:tcW w:w="1847" w:type="dxa"/>
          </w:tcPr>
          <w:p>
            <w:pPr>
              <w:pStyle w:val="TableParagraph"/>
              <w:spacing w:before="18"/>
              <w:ind w:left="397"/>
              <w:rPr>
                <w:sz w:val="18"/>
              </w:rPr>
            </w:pPr>
            <w:r>
              <w:rPr>
                <w:sz w:val="18"/>
              </w:rPr>
              <w:t>RDCS</w:t>
            </w:r>
          </w:p>
        </w:tc>
        <w:tc>
          <w:tcPr>
            <w:tcW w:w="3283" w:type="dxa"/>
          </w:tcPr>
          <w:p>
            <w:pPr>
              <w:pStyle w:val="TableParagraph"/>
              <w:spacing w:before="18"/>
              <w:ind w:left="260"/>
              <w:rPr>
                <w:sz w:val="18"/>
              </w:rPr>
            </w:pPr>
            <w:r>
              <w:rPr>
                <w:sz w:val="18"/>
              </w:rPr>
              <w:t>SVM</w:t>
            </w:r>
          </w:p>
        </w:tc>
      </w:tr>
      <w:tr>
        <w:trPr>
          <w:trHeight w:val="247" w:hRule="atLeast"/>
        </w:trPr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</w:t>
            </w:r>
          </w:p>
        </w:tc>
        <w:tc>
          <w:tcPr>
            <w:tcW w:w="1847" w:type="dxa"/>
          </w:tcPr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RPVI</w:t>
            </w:r>
          </w:p>
        </w:tc>
        <w:tc>
          <w:tcPr>
            <w:tcW w:w="3283" w:type="dxa"/>
          </w:tcPr>
          <w:p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SVN</w:t>
            </w:r>
          </w:p>
        </w:tc>
      </w:tr>
      <w:tr>
        <w:trPr>
          <w:trHeight w:val="248" w:hRule="atLeast"/>
        </w:trPr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BSN</w:t>
            </w:r>
          </w:p>
        </w:tc>
        <w:tc>
          <w:tcPr>
            <w:tcW w:w="1847" w:type="dxa"/>
          </w:tcPr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RVS</w:t>
            </w:r>
          </w:p>
        </w:tc>
        <w:tc>
          <w:tcPr>
            <w:tcW w:w="3283" w:type="dxa"/>
          </w:tcPr>
          <w:p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ASE</w:t>
            </w:r>
          </w:p>
        </w:tc>
      </w:tr>
      <w:tr>
        <w:trPr>
          <w:trHeight w:val="248" w:hRule="atLeast"/>
        </w:trPr>
        <w:tc>
          <w:tcPr>
            <w:tcW w:w="1220" w:type="dxa"/>
          </w:tcPr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1847" w:type="dxa"/>
          </w:tcPr>
          <w:p>
            <w:pPr>
              <w:pStyle w:val="TableParagraph"/>
              <w:spacing w:before="18"/>
              <w:ind w:left="397"/>
              <w:rPr>
                <w:sz w:val="18"/>
              </w:rPr>
            </w:pPr>
            <w:r>
              <w:rPr>
                <w:sz w:val="18"/>
              </w:rPr>
              <w:t>RN</w:t>
            </w:r>
          </w:p>
        </w:tc>
        <w:tc>
          <w:tcPr>
            <w:tcW w:w="3283" w:type="dxa"/>
          </w:tcPr>
          <w:p>
            <w:pPr>
              <w:pStyle w:val="TableParagraph"/>
              <w:spacing w:before="18"/>
              <w:ind w:left="260"/>
              <w:rPr>
                <w:sz w:val="18"/>
              </w:rPr>
            </w:pPr>
            <w:r>
              <w:rPr>
                <w:sz w:val="18"/>
              </w:rPr>
              <w:t>AVLS</w:t>
            </w:r>
          </w:p>
        </w:tc>
      </w:tr>
      <w:tr>
        <w:trPr>
          <w:trHeight w:val="248" w:hRule="atLeast"/>
        </w:trPr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1847" w:type="dxa"/>
          </w:tcPr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CVN</w:t>
            </w:r>
          </w:p>
        </w:tc>
        <w:tc>
          <w:tcPr>
            <w:tcW w:w="3283" w:type="dxa"/>
          </w:tcPr>
          <w:p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ASN</w:t>
            </w:r>
          </w:p>
        </w:tc>
      </w:tr>
      <w:tr>
        <w:trPr>
          <w:trHeight w:val="248" w:hRule="atLeast"/>
        </w:trPr>
        <w:tc>
          <w:tcPr>
            <w:tcW w:w="1220" w:type="dxa"/>
          </w:tcPr>
          <w:p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MSN</w:t>
            </w:r>
          </w:p>
        </w:tc>
        <w:tc>
          <w:tcPr>
            <w:tcW w:w="1847" w:type="dxa"/>
          </w:tcPr>
          <w:p>
            <w:pPr>
              <w:pStyle w:val="TableParagraph"/>
              <w:spacing w:before="18"/>
              <w:ind w:left="397"/>
              <w:rPr>
                <w:sz w:val="18"/>
              </w:rPr>
            </w:pPr>
            <w:r>
              <w:rPr>
                <w:sz w:val="18"/>
              </w:rPr>
              <w:t>LPN</w:t>
            </w:r>
          </w:p>
        </w:tc>
        <w:tc>
          <w:tcPr>
            <w:tcW w:w="3283" w:type="dxa"/>
          </w:tcPr>
          <w:p>
            <w:pPr>
              <w:pStyle w:val="TableParagraph"/>
              <w:spacing w:before="18"/>
              <w:ind w:left="260"/>
              <w:rPr>
                <w:sz w:val="18"/>
              </w:rPr>
            </w:pPr>
            <w:r>
              <w:rPr>
                <w:sz w:val="18"/>
              </w:rPr>
              <w:t>ARRT</w:t>
            </w:r>
          </w:p>
        </w:tc>
      </w:tr>
      <w:tr>
        <w:trPr>
          <w:trHeight w:val="248" w:hRule="atLeast"/>
        </w:trPr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</w:t>
            </w:r>
          </w:p>
        </w:tc>
        <w:tc>
          <w:tcPr>
            <w:tcW w:w="1847" w:type="dxa"/>
          </w:tcPr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LVN</w:t>
            </w:r>
          </w:p>
        </w:tc>
        <w:tc>
          <w:tcPr>
            <w:tcW w:w="3283" w:type="dxa"/>
          </w:tcPr>
          <w:p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SRU</w:t>
            </w:r>
          </w:p>
        </w:tc>
      </w:tr>
      <w:tr>
        <w:trPr>
          <w:trHeight w:val="225" w:hRule="atLeast"/>
        </w:trPr>
        <w:tc>
          <w:tcPr>
            <w:tcW w:w="1220" w:type="dxa"/>
          </w:tcPr>
          <w:p>
            <w:pPr>
              <w:pStyle w:val="TableParagraph"/>
              <w:spacing w:line="186" w:lineRule="exact" w:before="18"/>
              <w:rPr>
                <w:sz w:val="18"/>
              </w:rPr>
            </w:pPr>
            <w:r>
              <w:rPr>
                <w:sz w:val="18"/>
              </w:rPr>
              <w:t>MBA</w:t>
            </w:r>
          </w:p>
        </w:tc>
        <w:tc>
          <w:tcPr>
            <w:tcW w:w="1847" w:type="dxa"/>
          </w:tcPr>
          <w:p>
            <w:pPr>
              <w:pStyle w:val="TableParagraph"/>
              <w:spacing w:line="186" w:lineRule="exact" w:before="18"/>
              <w:ind w:left="397"/>
              <w:rPr>
                <w:sz w:val="18"/>
              </w:rPr>
            </w:pPr>
            <w:r>
              <w:rPr>
                <w:sz w:val="18"/>
              </w:rPr>
              <w:t>RT</w:t>
            </w:r>
          </w:p>
        </w:tc>
        <w:tc>
          <w:tcPr>
            <w:tcW w:w="3283" w:type="dxa"/>
          </w:tcPr>
          <w:p>
            <w:pPr>
              <w:pStyle w:val="TableParagraph"/>
              <w:spacing w:line="186" w:lineRule="exact" w:before="18"/>
              <w:ind w:left="260"/>
              <w:rPr>
                <w:sz w:val="18"/>
              </w:rPr>
            </w:pPr>
            <w:r>
              <w:rPr>
                <w:sz w:val="18"/>
              </w:rPr>
              <w:t>ACC</w:t>
            </w:r>
          </w:p>
        </w:tc>
      </w:tr>
      <w:tr>
        <w:trPr>
          <w:trHeight w:val="247" w:hRule="atLeast"/>
        </w:trPr>
        <w:tc>
          <w:tcPr>
            <w:tcW w:w="1220" w:type="dxa"/>
          </w:tcPr>
          <w:p>
            <w:pPr>
              <w:pStyle w:val="TableParagraph"/>
              <w:spacing w:line="187" w:lineRule="exact" w:before="40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1847" w:type="dxa"/>
          </w:tcPr>
          <w:p>
            <w:pPr>
              <w:pStyle w:val="TableParagraph"/>
              <w:spacing w:line="187" w:lineRule="exact" w:before="40"/>
              <w:ind w:left="397"/>
              <w:rPr>
                <w:sz w:val="18"/>
              </w:rPr>
            </w:pPr>
            <w:r>
              <w:rPr>
                <w:sz w:val="18"/>
              </w:rPr>
              <w:t>RTR</w:t>
            </w:r>
          </w:p>
        </w:tc>
        <w:tc>
          <w:tcPr>
            <w:tcW w:w="3283" w:type="dxa"/>
          </w:tcPr>
          <w:p>
            <w:pPr>
              <w:pStyle w:val="TableParagraph"/>
              <w:spacing w:line="201" w:lineRule="exact" w:before="0"/>
              <w:ind w:left="257"/>
              <w:rPr>
                <w:sz w:val="18"/>
              </w:rPr>
            </w:pPr>
            <w:r>
              <w:rPr>
                <w:sz w:val="18"/>
              </w:rPr>
              <w:t>AIUM</w:t>
            </w:r>
          </w:p>
        </w:tc>
      </w:tr>
    </w:tbl>
    <w:p>
      <w:pPr>
        <w:spacing w:after="0" w:line="201" w:lineRule="exact"/>
        <w:rPr>
          <w:sz w:val="18"/>
        </w:rPr>
        <w:sectPr>
          <w:type w:val="continuous"/>
          <w:pgSz w:w="12240" w:h="15840"/>
          <w:pgMar w:top="20" w:bottom="0" w:left="540" w:right="580"/>
        </w:sectPr>
      </w:pPr>
    </w:p>
    <w:p>
      <w:pPr>
        <w:pStyle w:val="BodyText"/>
        <w:tabs>
          <w:tab w:pos="1891" w:val="left" w:leader="none"/>
        </w:tabs>
        <w:spacing w:before="42"/>
        <w:ind w:left="324"/>
      </w:pPr>
      <w:r>
        <w:rPr/>
        <w:t>DO</w:t>
        <w:tab/>
        <w:t>CRT</w:t>
      </w:r>
    </w:p>
    <w:p>
      <w:pPr>
        <w:pStyle w:val="BodyText"/>
        <w:tabs>
          <w:tab w:pos="1891" w:val="left" w:leader="none"/>
        </w:tabs>
        <w:spacing w:before="41"/>
        <w:ind w:left="324"/>
      </w:pPr>
      <w:r>
        <w:rPr/>
        <w:t>PhD</w:t>
        <w:tab/>
        <w:t>RRT</w:t>
      </w:r>
    </w:p>
    <w:p>
      <w:pPr>
        <w:pStyle w:val="BodyText"/>
        <w:tabs>
          <w:tab w:pos="1891" w:val="left" w:leader="none"/>
        </w:tabs>
        <w:spacing w:before="42"/>
        <w:ind w:left="324"/>
      </w:pPr>
      <w:r>
        <w:rPr/>
        <w:t>ScD</w:t>
        <w:tab/>
        <w:t>RPhS</w:t>
      </w:r>
    </w:p>
    <w:p>
      <w:pPr>
        <w:pStyle w:val="BodyText"/>
        <w:tabs>
          <w:tab w:pos="1520" w:val="left" w:leader="none"/>
          <w:tab w:pos="1891" w:val="left" w:leader="none"/>
          <w:tab w:pos="3088" w:val="left" w:leader="none"/>
        </w:tabs>
        <w:spacing w:line="290" w:lineRule="auto" w:before="40"/>
        <w:ind w:left="324" w:right="38"/>
      </w:pPr>
      <w:r>
        <w:rPr/>
        <w:t>JD</w:t>
        <w:tab/>
        <w:tab/>
        <w:t>Other:</w:t>
      </w:r>
      <w:r>
        <w:rPr>
          <w:u w:val="single"/>
        </w:rPr>
        <w:tab/>
      </w:r>
      <w:r>
        <w:rPr/>
        <w:t> Other: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20" w:val="left" w:leader="none"/>
        </w:tabs>
        <w:spacing w:before="170"/>
        <w:ind w:left="324"/>
      </w:pPr>
      <w:r>
        <w:rPr/>
        <w:br w:type="column"/>
      </w:r>
      <w:r>
        <w:rPr/>
        <w:t>Other: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20" w:bottom="0" w:left="540" w:right="580"/>
          <w:cols w:num="2" w:equalWidth="0">
            <w:col w:w="3129" w:space="148"/>
            <w:col w:w="78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0" w:lineRule="exact"/>
        <w:ind w:left="317"/>
        <w:rPr>
          <w:sz w:val="2"/>
        </w:rPr>
      </w:pPr>
      <w:r>
        <w:rPr>
          <w:sz w:val="2"/>
        </w:rPr>
        <w:pict>
          <v:group style="width:528.6pt;height:.5pt;mso-position-horizontal-relative:char;mso-position-vertical-relative:line" coordorigin="0,0" coordsize="10572,10">
            <v:rect style="position:absolute;left:0;top:0;width:1057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0"/>
        <w:ind w:left="1543" w:right="1548" w:firstLine="0"/>
        <w:jc w:val="center"/>
        <w:rPr>
          <w:rFonts w:ascii="Arial Narrow"/>
          <w:sz w:val="48"/>
        </w:rPr>
      </w:pPr>
      <w:r>
        <w:rPr>
          <w:rFonts w:ascii="Arial Narrow"/>
          <w:sz w:val="48"/>
        </w:rPr>
        <w:t>Thank you for your continued support of SVU!</w:t>
      </w:r>
    </w:p>
    <w:p>
      <w:pPr>
        <w:pStyle w:val="BodyText"/>
        <w:spacing w:before="230"/>
        <w:ind w:left="921"/>
      </w:pPr>
      <w:r>
        <w:rPr/>
        <w:t>4601 Presidents Dr., Suite 260, Lanham, MD 20706-4831 </w:t>
      </w:r>
      <w:r>
        <w:rPr>
          <w:rFonts w:ascii="Symbol" w:hAnsi="Symbol"/>
        </w:rPr>
        <w:t></w:t>
      </w:r>
      <w:r>
        <w:rPr>
          <w:rFonts w:ascii="Times New Roman" w:hAnsi="Times New Roman"/>
        </w:rPr>
        <w:t> </w:t>
      </w:r>
      <w:r>
        <w:rPr/>
        <w:t>tel 301-459-7550 </w:t>
      </w:r>
      <w:r>
        <w:rPr>
          <w:rFonts w:ascii="Symbol" w:hAnsi="Symbol"/>
        </w:rPr>
        <w:t></w:t>
      </w:r>
      <w:r>
        <w:rPr>
          <w:rFonts w:ascii="Times New Roman" w:hAnsi="Times New Roman"/>
        </w:rPr>
        <w:t> </w:t>
      </w:r>
      <w:r>
        <w:rPr/>
        <w:t>fax 301-459-5651 </w:t>
      </w:r>
      <w:r>
        <w:rPr>
          <w:rFonts w:ascii="Symbol" w:hAnsi="Symbol"/>
        </w:rPr>
        <w:t></w:t>
      </w:r>
      <w:r>
        <w:rPr>
          <w:rFonts w:ascii="Times New Roman" w:hAnsi="Times New Roman"/>
        </w:rPr>
        <w:t> </w:t>
      </w:r>
      <w:hyperlink r:id="rId7">
        <w:r>
          <w:rPr/>
          <w:t>www.svu.org</w:t>
        </w:r>
      </w:hyperlink>
    </w:p>
    <w:sectPr>
      <w:type w:val="continuous"/>
      <w:pgSz w:w="12240" w:h="15840"/>
      <w:pgMar w:top="20" w:bottom="0" w:left="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02"/>
        <w:jc w:val="righ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"/>
      <w:lvlJc w:val="left"/>
      <w:pPr>
        <w:ind w:left="1236" w:hanging="361"/>
      </w:pPr>
      <w:rPr>
        <w:rFonts w:hint="default" w:ascii="Wingdings" w:hAnsi="Wingdings" w:eastAsia="Wingdings" w:cs="Wingdings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3" w:hanging="201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852"/>
    </w:pPr>
    <w:rPr>
      <w:rFonts w:ascii="Arial Narrow" w:hAnsi="Arial Narrow" w:eastAsia="Arial Narrow" w:cs="Arial Narrow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36" w:hanging="20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7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vu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Amerman</dc:creator>
  <dcterms:created xsi:type="dcterms:W3CDTF">2020-12-17T17:27:00Z</dcterms:created>
  <dcterms:modified xsi:type="dcterms:W3CDTF">2020-12-17T17:27:00Z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2020-12-17T00:00:00Z</vt:filetime>
  </property>
</Properties>
</file>